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8"/>
        <w:gridCol w:w="444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B507C5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B507C5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B507C5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B507C5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B507C5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B507C5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B507C5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B507C5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B507C5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B507C5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B507C5" w14:paraId="7264C3F7" w14:textId="243100A8" w:rsidTr="004C2BB3">
        <w:tc>
          <w:tcPr>
            <w:tcW w:w="4647" w:type="dxa"/>
            <w:vAlign w:val="center"/>
          </w:tcPr>
          <w:p w14:paraId="1C5134D6" w14:textId="3D091AC0" w:rsidR="004C2BB3" w:rsidRPr="00B507C5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cu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zero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emisii</w:t>
            </w:r>
            <w:proofErr w:type="spellEnd"/>
          </w:p>
        </w:tc>
        <w:tc>
          <w:tcPr>
            <w:tcW w:w="4679" w:type="dxa"/>
            <w:vAlign w:val="center"/>
          </w:tcPr>
          <w:p w14:paraId="06F2E767" w14:textId="7B25A05D" w:rsidR="004C2BB3" w:rsidRPr="00B507C5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B507C5" w14:paraId="3B111ADF" w14:textId="77777777" w:rsidTr="004C2BB3">
        <w:tc>
          <w:tcPr>
            <w:tcW w:w="4644" w:type="dxa"/>
            <w:vAlign w:val="center"/>
          </w:tcPr>
          <w:p w14:paraId="2688B899" w14:textId="738F370B" w:rsidR="009128D4" w:rsidRPr="00B507C5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13F35E0D" w14:textId="77777777" w:rsidTr="004C2BB3">
        <w:tc>
          <w:tcPr>
            <w:tcW w:w="4644" w:type="dxa"/>
            <w:vAlign w:val="center"/>
          </w:tcPr>
          <w:p w14:paraId="1A40A924" w14:textId="7458C053" w:rsidR="009128D4" w:rsidRPr="00B507C5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129F80F3" w14:textId="77777777" w:rsidTr="004C2BB3">
        <w:tc>
          <w:tcPr>
            <w:tcW w:w="4644" w:type="dxa"/>
            <w:vAlign w:val="center"/>
          </w:tcPr>
          <w:p w14:paraId="7A6BC8C0" w14:textId="10B072A2" w:rsidR="009128D4" w:rsidRPr="00B507C5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B507C5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Pr="00B507C5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B507C5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B507C5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B507C5">
        <w:rPr>
          <w:rFonts w:ascii="Trebuchet MS" w:hAnsi="Trebuchet MS"/>
          <w:sz w:val="20"/>
          <w:szCs w:val="20"/>
        </w:rPr>
        <w:t>Documetele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justificative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care </w:t>
      </w:r>
      <w:r w:rsidR="00F910C4" w:rsidRPr="00B507C5">
        <w:rPr>
          <w:rFonts w:ascii="Trebuchet MS" w:hAnsi="Trebuchet MS"/>
          <w:sz w:val="20"/>
          <w:szCs w:val="20"/>
        </w:rPr>
        <w:t xml:space="preserve">au </w:t>
      </w:r>
      <w:r w:rsidRPr="00B507C5">
        <w:rPr>
          <w:rFonts w:ascii="Trebuchet MS" w:hAnsi="Trebuchet MS"/>
          <w:sz w:val="20"/>
          <w:szCs w:val="20"/>
        </w:rPr>
        <w:t>sta</w:t>
      </w:r>
      <w:r w:rsidR="00F910C4" w:rsidRPr="00B507C5">
        <w:rPr>
          <w:rFonts w:ascii="Trebuchet MS" w:hAnsi="Trebuchet MS"/>
          <w:sz w:val="20"/>
          <w:szCs w:val="20"/>
        </w:rPr>
        <w:t>t</w:t>
      </w:r>
      <w:r w:rsidRPr="00B507C5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B507C5">
        <w:rPr>
          <w:rFonts w:ascii="Trebuchet MS" w:hAnsi="Trebuchet MS"/>
          <w:sz w:val="20"/>
          <w:szCs w:val="20"/>
        </w:rPr>
        <w:t>baza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stabilirii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costului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aferent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lucrărilor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și</w:t>
      </w:r>
      <w:proofErr w:type="spellEnd"/>
      <w:r w:rsidR="00AC70B6" w:rsidRPr="00B507C5">
        <w:rPr>
          <w:rFonts w:ascii="Trebuchet MS" w:hAnsi="Trebuchet MS"/>
          <w:sz w:val="20"/>
          <w:szCs w:val="20"/>
        </w:rPr>
        <w:t>/</w:t>
      </w:r>
      <w:proofErr w:type="spellStart"/>
      <w:r w:rsidRPr="00B507C5">
        <w:rPr>
          <w:rFonts w:ascii="Trebuchet MS" w:hAnsi="Trebuchet MS"/>
          <w:sz w:val="20"/>
          <w:szCs w:val="20"/>
        </w:rPr>
        <w:t>sau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echipamentelor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fac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B507C5">
        <w:rPr>
          <w:rFonts w:ascii="Trebuchet MS" w:hAnsi="Trebuchet MS"/>
          <w:sz w:val="20"/>
          <w:szCs w:val="20"/>
        </w:rPr>
        <w:t>intergrantă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B507C5">
        <w:rPr>
          <w:rFonts w:ascii="Trebuchet MS" w:hAnsi="Trebuchet MS"/>
          <w:sz w:val="20"/>
          <w:szCs w:val="20"/>
        </w:rPr>
        <w:t>această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B507C5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B99C" w14:textId="77777777" w:rsidR="00156EDC" w:rsidRDefault="00156EDC" w:rsidP="003240BD">
      <w:r>
        <w:separator/>
      </w:r>
    </w:p>
  </w:endnote>
  <w:endnote w:type="continuationSeparator" w:id="0">
    <w:p w14:paraId="72A93560" w14:textId="77777777" w:rsidR="00156EDC" w:rsidRDefault="00156ED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67FF6" w14:textId="77777777" w:rsidR="004071B8" w:rsidRDefault="00407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3747D" w14:textId="77777777" w:rsidR="004071B8" w:rsidRDefault="004071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6A6EB" w14:textId="77777777" w:rsidR="004071B8" w:rsidRDefault="00407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8D5C8" w14:textId="77777777" w:rsidR="00156EDC" w:rsidRDefault="00156EDC" w:rsidP="003240BD">
      <w:r>
        <w:separator/>
      </w:r>
    </w:p>
  </w:footnote>
  <w:footnote w:type="continuationSeparator" w:id="0">
    <w:p w14:paraId="64A30692" w14:textId="77777777" w:rsidR="00156EDC" w:rsidRDefault="00156ED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DAA7A" w14:textId="77777777" w:rsidR="004071B8" w:rsidRDefault="00407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12892" w:rsidRPr="006A6042" w14:paraId="40EBA28C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4BFCEBB7" w14:textId="77777777" w:rsidR="00612892" w:rsidRPr="006A6042" w:rsidRDefault="00612892" w:rsidP="00612892">
          <w:pPr>
            <w:pStyle w:val="Footer"/>
            <w:jc w:val="right"/>
          </w:pPr>
        </w:p>
      </w:tc>
    </w:tr>
    <w:tr w:rsidR="00612892" w:rsidRPr="00A366DC" w14:paraId="5707ECD9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AC7B13F" w14:textId="3D439F0A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4EDB3E96" wp14:editId="1278BEFD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9E7964D" w14:textId="48EBC0E2" w:rsidR="00612892" w:rsidRPr="00A366DC" w:rsidRDefault="004071B8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>
            <w:rPr>
              <w:rFonts w:cs="Arial"/>
              <w:color w:val="000000"/>
              <w:sz w:val="16"/>
              <w:szCs w:val="16"/>
            </w:rPr>
            <w:t>Programul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Regional Nord-Vest</w:t>
          </w:r>
        </w:p>
        <w:p w14:paraId="547DEEB3" w14:textId="77777777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politică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2 – </w:t>
          </w:r>
          <w:r w:rsidRPr="00A366DC">
            <w:rPr>
              <w:rFonts w:eastAsia="SimSun" w:cs="Calibri"/>
              <w:bCs/>
              <w:sz w:val="16"/>
              <w:szCs w:val="16"/>
            </w:rPr>
            <w:t xml:space="preserve">O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Europă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mai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verde</w:t>
          </w:r>
          <w:proofErr w:type="spellEnd"/>
        </w:p>
        <w:p w14:paraId="7E3B23FD" w14:textId="77777777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Prioritatea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4 – </w:t>
          </w:r>
          <w:r w:rsidRPr="00A366DC">
            <w:rPr>
              <w:sz w:val="16"/>
              <w:szCs w:val="16"/>
            </w:rPr>
            <w:t xml:space="preserve">O </w:t>
          </w:r>
          <w:proofErr w:type="spellStart"/>
          <w:r w:rsidRPr="00A366DC">
            <w:rPr>
              <w:sz w:val="16"/>
              <w:szCs w:val="16"/>
            </w:rPr>
            <w:t>regiune</w:t>
          </w:r>
          <w:proofErr w:type="spellEnd"/>
          <w:r w:rsidRPr="00A366DC">
            <w:rPr>
              <w:sz w:val="16"/>
              <w:szCs w:val="16"/>
            </w:rPr>
            <w:t xml:space="preserve"> cu </w:t>
          </w:r>
          <w:proofErr w:type="spellStart"/>
          <w:r w:rsidRPr="00A366DC">
            <w:rPr>
              <w:sz w:val="16"/>
              <w:szCs w:val="16"/>
            </w:rPr>
            <w:t>mobilitate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urbană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multimodală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durabilă</w:t>
          </w:r>
          <w:proofErr w:type="spellEnd"/>
        </w:p>
        <w:p w14:paraId="3DE08E61" w14:textId="77777777" w:rsidR="00612892" w:rsidRPr="00A366DC" w:rsidRDefault="00612892" w:rsidP="00612892">
          <w:pPr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Specific </w:t>
          </w:r>
          <w:r w:rsidRPr="00A366DC">
            <w:rPr>
              <w:sz w:val="16"/>
              <w:szCs w:val="16"/>
            </w:rPr>
            <w:t xml:space="preserve">2.8/b(viii) - </w:t>
          </w:r>
          <w:proofErr w:type="spellStart"/>
          <w:r w:rsidRPr="00A366DC">
            <w:rPr>
              <w:sz w:val="16"/>
              <w:szCs w:val="16"/>
            </w:rPr>
            <w:t>Promovarea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mobilității</w:t>
          </w:r>
          <w:proofErr w:type="spellEnd"/>
          <w:r w:rsidRPr="00A366DC">
            <w:rPr>
              <w:sz w:val="16"/>
              <w:szCs w:val="16"/>
            </w:rPr>
            <w:t xml:space="preserve"> urbane  </w:t>
          </w:r>
          <w:proofErr w:type="spellStart"/>
          <w:r w:rsidRPr="00A366DC">
            <w:rPr>
              <w:sz w:val="16"/>
              <w:szCs w:val="16"/>
            </w:rPr>
            <w:t>multimodale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sustenabile</w:t>
          </w:r>
          <w:proofErr w:type="spellEnd"/>
          <w:r w:rsidRPr="00A366DC">
            <w:rPr>
              <w:sz w:val="16"/>
              <w:szCs w:val="16"/>
            </w:rPr>
            <w:t xml:space="preserve">, ca parte a </w:t>
          </w:r>
          <w:proofErr w:type="spellStart"/>
          <w:r w:rsidRPr="00A366DC">
            <w:rPr>
              <w:sz w:val="16"/>
              <w:szCs w:val="16"/>
            </w:rPr>
            <w:t>tranziției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catre</w:t>
          </w:r>
          <w:proofErr w:type="spellEnd"/>
          <w:r w:rsidRPr="00A366DC">
            <w:rPr>
              <w:sz w:val="16"/>
              <w:szCs w:val="16"/>
            </w:rPr>
            <w:t xml:space="preserve"> o </w:t>
          </w:r>
          <w:proofErr w:type="spellStart"/>
          <w:r w:rsidRPr="00A366DC">
            <w:rPr>
              <w:sz w:val="16"/>
              <w:szCs w:val="16"/>
            </w:rPr>
            <w:t>economie</w:t>
          </w:r>
          <w:proofErr w:type="spellEnd"/>
          <w:r w:rsidRPr="00A366DC">
            <w:rPr>
              <w:sz w:val="16"/>
              <w:szCs w:val="16"/>
            </w:rPr>
            <w:t xml:space="preserve"> cu zero </w:t>
          </w:r>
          <w:proofErr w:type="spellStart"/>
          <w:r w:rsidRPr="00A366DC">
            <w:rPr>
              <w:sz w:val="16"/>
              <w:szCs w:val="16"/>
            </w:rPr>
            <w:t>emisii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nete</w:t>
          </w:r>
          <w:proofErr w:type="spellEnd"/>
          <w:r w:rsidRPr="00A366DC">
            <w:rPr>
              <w:sz w:val="16"/>
              <w:szCs w:val="16"/>
            </w:rPr>
            <w:t xml:space="preserve"> de carbon</w:t>
          </w:r>
        </w:p>
        <w:p w14:paraId="6AC3079C" w14:textId="77777777" w:rsidR="00612892" w:rsidRPr="00A366DC" w:rsidRDefault="00612892" w:rsidP="00612892">
          <w:pPr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proofErr w:type="spellStart"/>
          <w:r w:rsidRPr="00A366DC">
            <w:rPr>
              <w:sz w:val="16"/>
              <w:szCs w:val="16"/>
            </w:rPr>
            <w:t>Mobilitate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urbană</w:t>
          </w:r>
          <w:proofErr w:type="spellEnd"/>
          <w:r w:rsidRPr="00A366DC">
            <w:rPr>
              <w:sz w:val="16"/>
              <w:szCs w:val="16"/>
            </w:rPr>
            <w:t>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Apel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dedicat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cu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statut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municipii-reședință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județ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limitrofe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din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urbane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aferente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acestora</w:t>
          </w:r>
          <w:proofErr w:type="spellEnd"/>
        </w:p>
      </w:tc>
    </w:tr>
    <w:tr w:rsidR="00612892" w:rsidRPr="00E47C31" w14:paraId="4E1BE99C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6616205D" w14:textId="1A43BD8C" w:rsidR="00612892" w:rsidRPr="00A366DC" w:rsidRDefault="00612892" w:rsidP="00612892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Ghidul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Solicitantului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Apel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proiecte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nr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. </w:t>
          </w:r>
          <w:r w:rsidR="004071B8">
            <w:rPr>
              <w:sz w:val="16"/>
              <w:szCs w:val="16"/>
            </w:rPr>
            <w:t>PR N</w:t>
          </w:r>
          <w:r w:rsidR="00955713">
            <w:rPr>
              <w:sz w:val="16"/>
              <w:szCs w:val="16"/>
            </w:rPr>
            <w:t>V/P4/481A/2023</w:t>
          </w:r>
          <w:bookmarkStart w:id="0" w:name="_GoBack"/>
          <w:bookmarkEnd w:id="0"/>
          <w:r w:rsidRPr="00A366DC">
            <w:rPr>
              <w:rFonts w:cs="Arial"/>
              <w:bCs/>
              <w:sz w:val="16"/>
              <w:szCs w:val="16"/>
            </w:rPr>
            <w:t xml:space="preserve"> – </w:t>
          </w:r>
          <w:proofErr w:type="spellStart"/>
          <w:r w:rsidRPr="00A366DC">
            <w:rPr>
              <w:rFonts w:cs="Arial"/>
              <w:bCs/>
              <w:sz w:val="16"/>
              <w:szCs w:val="16"/>
            </w:rPr>
            <w:t>Anexa</w:t>
          </w:r>
          <w:proofErr w:type="spellEnd"/>
          <w:r w:rsidRPr="00A366DC">
            <w:rPr>
              <w:rFonts w:cs="Arial"/>
              <w:bCs/>
              <w:sz w:val="16"/>
              <w:szCs w:val="16"/>
            </w:rPr>
            <w:t xml:space="preserve"> III.</w:t>
          </w:r>
          <w:r w:rsidR="00955713">
            <w:rPr>
              <w:rFonts w:cs="Arial"/>
              <w:bCs/>
              <w:sz w:val="16"/>
              <w:szCs w:val="16"/>
            </w:rPr>
            <w:t>5</w:t>
          </w:r>
        </w:p>
        <w:p w14:paraId="79E48053" w14:textId="77777777" w:rsidR="00612892" w:rsidRPr="00A366DC" w:rsidRDefault="00612892" w:rsidP="00612892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5C21813F" w14:textId="6E124B2F" w:rsidR="003240BD" w:rsidRPr="00612892" w:rsidRDefault="003240BD" w:rsidP="00612892">
    <w:pPr>
      <w:pStyle w:val="Header"/>
      <w:jc w:val="both"/>
      <w:rPr>
        <w:rFonts w:cs="Arial"/>
        <w:b/>
        <w:color w:val="333333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0291" w14:textId="77777777" w:rsidR="004071B8" w:rsidRDefault="00407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56F2"/>
    <w:rsid w:val="000225A3"/>
    <w:rsid w:val="00040A31"/>
    <w:rsid w:val="00092F78"/>
    <w:rsid w:val="000C5C2B"/>
    <w:rsid w:val="0013486A"/>
    <w:rsid w:val="00156EDC"/>
    <w:rsid w:val="00157FEB"/>
    <w:rsid w:val="001730AD"/>
    <w:rsid w:val="001B003D"/>
    <w:rsid w:val="002039F3"/>
    <w:rsid w:val="00243197"/>
    <w:rsid w:val="00246351"/>
    <w:rsid w:val="0025240E"/>
    <w:rsid w:val="002F331D"/>
    <w:rsid w:val="002F6563"/>
    <w:rsid w:val="003240BD"/>
    <w:rsid w:val="003243F0"/>
    <w:rsid w:val="003552FE"/>
    <w:rsid w:val="003867B5"/>
    <w:rsid w:val="003868FA"/>
    <w:rsid w:val="0039114C"/>
    <w:rsid w:val="004071B8"/>
    <w:rsid w:val="004A6F7D"/>
    <w:rsid w:val="004C2BB3"/>
    <w:rsid w:val="004D7547"/>
    <w:rsid w:val="004E12AB"/>
    <w:rsid w:val="004E3D68"/>
    <w:rsid w:val="00525769"/>
    <w:rsid w:val="00543808"/>
    <w:rsid w:val="005A35CF"/>
    <w:rsid w:val="005D39F1"/>
    <w:rsid w:val="005D7494"/>
    <w:rsid w:val="00612892"/>
    <w:rsid w:val="006E279F"/>
    <w:rsid w:val="006F5DD8"/>
    <w:rsid w:val="00741A9C"/>
    <w:rsid w:val="00750479"/>
    <w:rsid w:val="00780985"/>
    <w:rsid w:val="007846FD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55713"/>
    <w:rsid w:val="00960ED8"/>
    <w:rsid w:val="00973F7F"/>
    <w:rsid w:val="009D2AD6"/>
    <w:rsid w:val="009D2F0B"/>
    <w:rsid w:val="009E5125"/>
    <w:rsid w:val="00A45AD9"/>
    <w:rsid w:val="00A67626"/>
    <w:rsid w:val="00A975EE"/>
    <w:rsid w:val="00AC70B6"/>
    <w:rsid w:val="00B25B78"/>
    <w:rsid w:val="00B507C5"/>
    <w:rsid w:val="00B84109"/>
    <w:rsid w:val="00BA5509"/>
    <w:rsid w:val="00BA74AB"/>
    <w:rsid w:val="00BF5CA2"/>
    <w:rsid w:val="00C03601"/>
    <w:rsid w:val="00C637C7"/>
    <w:rsid w:val="00CA62B5"/>
    <w:rsid w:val="00CB7590"/>
    <w:rsid w:val="00D049F7"/>
    <w:rsid w:val="00D533C1"/>
    <w:rsid w:val="00DD5061"/>
    <w:rsid w:val="00E02B39"/>
    <w:rsid w:val="00E84391"/>
    <w:rsid w:val="00EA1EC8"/>
    <w:rsid w:val="00ED1832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43EE4C-E3E2-4167-80EC-D8EABFF2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Salagean</cp:lastModifiedBy>
  <cp:revision>10</cp:revision>
  <cp:lastPrinted>2016-07-08T12:56:00Z</cp:lastPrinted>
  <dcterms:created xsi:type="dcterms:W3CDTF">2022-03-02T12:21:00Z</dcterms:created>
  <dcterms:modified xsi:type="dcterms:W3CDTF">2023-02-20T15:29:00Z</dcterms:modified>
</cp:coreProperties>
</file>